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717520">
        <w:rPr>
          <w:sz w:val="26"/>
          <w:szCs w:val="26"/>
          <w:lang w:eastAsia="ru-RU"/>
        </w:rPr>
        <w:t>8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9224F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  <w:r w:rsidRPr="00E02F11">
        <w:rPr>
          <w:sz w:val="26"/>
          <w:szCs w:val="26"/>
          <w:lang w:eastAsia="ru-RU"/>
        </w:rPr>
        <w:t xml:space="preserve"> 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«Пограничная средняя общеобразовательная школа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</w:p>
    <w:p w:rsidR="00FF2CB5" w:rsidRPr="00E02F11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9224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(МБОУ «ПСОШ № </w:t>
      </w:r>
      <w:r>
        <w:rPr>
          <w:sz w:val="26"/>
          <w:szCs w:val="26"/>
          <w:lang w:eastAsia="ru-RU"/>
        </w:rPr>
        <w:t>2</w:t>
      </w:r>
      <w:r w:rsidR="00FF2CB5" w:rsidRPr="00E02F11">
        <w:rPr>
          <w:sz w:val="26"/>
          <w:szCs w:val="26"/>
          <w:lang w:eastAsia="ru-RU"/>
        </w:rPr>
        <w:t xml:space="preserve"> ПМ</w:t>
      </w:r>
      <w:r w:rsidR="0039224F">
        <w:rPr>
          <w:sz w:val="26"/>
          <w:szCs w:val="26"/>
          <w:lang w:eastAsia="ru-RU"/>
        </w:rPr>
        <w:t>О</w:t>
      </w:r>
      <w:r w:rsidR="00EF7B96">
        <w:rPr>
          <w:sz w:val="26"/>
          <w:szCs w:val="26"/>
          <w:lang w:eastAsia="ru-RU"/>
        </w:rPr>
        <w:t>»</w:t>
      </w:r>
      <w:r w:rsidR="00FF2CB5"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321B88" w:rsidRPr="000525BA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321B88" w:rsidRPr="00E02F11" w:rsidRDefault="00321B88" w:rsidP="00321B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717520" w:rsidRPr="00E02F11" w:rsidRDefault="00321B88" w:rsidP="00321B8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DF6A04" w:rsidRPr="00E02F11" w:rsidRDefault="0039224F" w:rsidP="0039224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Муниципальное бюджетное </w:t>
      </w:r>
      <w:r w:rsidR="0039224F">
        <w:rPr>
          <w:sz w:val="26"/>
          <w:szCs w:val="26"/>
        </w:rPr>
        <w:t>обще</w:t>
      </w:r>
      <w:r w:rsidRPr="002017F3">
        <w:rPr>
          <w:sz w:val="26"/>
          <w:szCs w:val="26"/>
        </w:rPr>
        <w:t>образовательное учреждение «</w:t>
      </w:r>
      <w:r w:rsidRPr="002017F3">
        <w:rPr>
          <w:sz w:val="26"/>
          <w:szCs w:val="26"/>
          <w:lang w:eastAsia="ru-RU"/>
        </w:rPr>
        <w:t>Пограничная средняя общеобразовательная школа № 2 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 w:rsidRPr="002017F3"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 w:rsidRPr="002017F3"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</w:rPr>
        <w:t xml:space="preserve">Пограничного муниципального </w:t>
      </w:r>
      <w:r w:rsidR="0039224F">
        <w:rPr>
          <w:sz w:val="26"/>
          <w:szCs w:val="26"/>
        </w:rPr>
        <w:t>округа</w:t>
      </w:r>
      <w:r w:rsidRPr="002017F3">
        <w:rPr>
          <w:sz w:val="26"/>
          <w:szCs w:val="26"/>
        </w:rPr>
        <w:t>», с</w:t>
      </w:r>
      <w:r w:rsidRPr="002017F3">
        <w:rPr>
          <w:sz w:val="26"/>
          <w:szCs w:val="26"/>
          <w:lang w:eastAsia="ru-RU"/>
        </w:rPr>
        <w:t>окращенное наименование МБОУ «ПСОШ № 2 ПМ</w:t>
      </w:r>
      <w:r w:rsidR="0039224F">
        <w:rPr>
          <w:sz w:val="26"/>
          <w:szCs w:val="26"/>
          <w:lang w:eastAsia="ru-RU"/>
        </w:rPr>
        <w:t>О</w:t>
      </w:r>
      <w:r w:rsidRPr="002017F3">
        <w:rPr>
          <w:sz w:val="26"/>
          <w:szCs w:val="26"/>
          <w:lang w:eastAsia="ru-RU"/>
        </w:rPr>
        <w:t xml:space="preserve">», </w:t>
      </w:r>
      <w:r w:rsidRPr="002017F3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Пограничная, 6а.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2525003742, ОГРН 1152511000355</w:t>
      </w:r>
      <w:r w:rsidR="0039224F">
        <w:rPr>
          <w:sz w:val="26"/>
          <w:szCs w:val="26"/>
        </w:rPr>
        <w:t>,</w:t>
      </w:r>
      <w:r w:rsidR="0039224F" w:rsidRPr="0039224F">
        <w:rPr>
          <w:sz w:val="26"/>
          <w:szCs w:val="26"/>
        </w:rPr>
        <w:t xml:space="preserve"> </w:t>
      </w:r>
      <w:r w:rsidR="0039224F" w:rsidRPr="00753ED5">
        <w:rPr>
          <w:sz w:val="26"/>
          <w:szCs w:val="26"/>
        </w:rPr>
        <w:t xml:space="preserve">код организации в соответствии с реестром участников бюджетного процесса, а также юридических лиц, не </w:t>
      </w:r>
      <w:r w:rsidR="0039224F" w:rsidRPr="00753ED5">
        <w:rPr>
          <w:sz w:val="26"/>
          <w:szCs w:val="26"/>
        </w:rPr>
        <w:lastRenderedPageBreak/>
        <w:t>являющихся участниками бюджетного процесса</w:t>
      </w:r>
      <w:r w:rsidR="0039224F" w:rsidRPr="00753ED5">
        <w:rPr>
          <w:sz w:val="26"/>
          <w:szCs w:val="26"/>
          <w:shd w:val="clear" w:color="auto" w:fill="FFFFFF"/>
        </w:rPr>
        <w:t xml:space="preserve"> </w:t>
      </w:r>
      <w:r w:rsidR="0039224F" w:rsidRPr="00CD0766">
        <w:rPr>
          <w:sz w:val="26"/>
          <w:szCs w:val="26"/>
          <w:shd w:val="clear" w:color="auto" w:fill="FFFFFF"/>
        </w:rPr>
        <w:t>053Ь80</w:t>
      </w:r>
      <w:r w:rsidR="0039224F">
        <w:rPr>
          <w:sz w:val="26"/>
          <w:szCs w:val="26"/>
          <w:shd w:val="clear" w:color="auto" w:fill="FFFFFF"/>
        </w:rPr>
        <w:t>19</w:t>
      </w:r>
      <w:r w:rsidRPr="002017F3">
        <w:rPr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39224F">
        <w:rPr>
          <w:rFonts w:ascii="Times New Roman" w:hAnsi="Times New Roman"/>
          <w:sz w:val="26"/>
          <w:szCs w:val="26"/>
        </w:rPr>
        <w:t>А</w:t>
      </w:r>
      <w:r w:rsidRPr="002017F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39224F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B7894">
        <w:rPr>
          <w:rFonts w:ascii="Times New Roman" w:hAnsi="Times New Roman"/>
          <w:sz w:val="26"/>
          <w:szCs w:val="26"/>
        </w:rPr>
        <w:t>ые</w:t>
      </w:r>
      <w:r w:rsidRPr="002017F3">
        <w:rPr>
          <w:rFonts w:ascii="Times New Roman" w:hAnsi="Times New Roman"/>
          <w:sz w:val="26"/>
          <w:szCs w:val="26"/>
        </w:rPr>
        <w:t xml:space="preserve"> счет</w:t>
      </w:r>
      <w:r w:rsidR="00EB7894">
        <w:rPr>
          <w:rFonts w:ascii="Times New Roman" w:hAnsi="Times New Roman"/>
          <w:sz w:val="26"/>
          <w:szCs w:val="26"/>
        </w:rPr>
        <w:t>а (20206Ь80190, 21206Ь80190), открытые</w:t>
      </w:r>
      <w:r w:rsidRPr="002017F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1C752F" w:rsidRPr="002017F3" w:rsidRDefault="00EB7894" w:rsidP="00EB789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Жалнина Ирина Анатольевна</w:t>
      </w:r>
      <w:r w:rsidR="001C752F" w:rsidRPr="002017F3">
        <w:rPr>
          <w:rFonts w:ascii="Times New Roman" w:hAnsi="Times New Roman"/>
          <w:sz w:val="26"/>
          <w:szCs w:val="26"/>
        </w:rPr>
        <w:t xml:space="preserve"> – директор </w:t>
      </w:r>
      <w:r>
        <w:rPr>
          <w:rFonts w:ascii="Times New Roman" w:hAnsi="Times New Roman"/>
          <w:sz w:val="26"/>
          <w:szCs w:val="26"/>
          <w:lang w:eastAsia="ru-RU"/>
        </w:rPr>
        <w:t>МБОУ «ПСОШ № 2 ПМО</w:t>
      </w:r>
      <w:r w:rsidR="001C752F"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1C752F" w:rsidRPr="002017F3">
        <w:rPr>
          <w:rFonts w:ascii="Times New Roman" w:hAnsi="Times New Roman"/>
          <w:sz w:val="26"/>
          <w:szCs w:val="26"/>
        </w:rPr>
        <w:t>, принята на должность рас</w:t>
      </w:r>
      <w:r>
        <w:rPr>
          <w:rFonts w:ascii="Times New Roman" w:hAnsi="Times New Roman"/>
          <w:sz w:val="26"/>
          <w:szCs w:val="26"/>
        </w:rPr>
        <w:t xml:space="preserve">поряжением </w:t>
      </w:r>
      <w:r w:rsidR="0000235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лавы А</w:t>
      </w:r>
      <w:r w:rsidR="001C752F" w:rsidRPr="002017F3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1C752F" w:rsidRPr="002017F3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</w:t>
      </w:r>
      <w:r w:rsidR="00EB7894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017F3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</w:t>
      </w:r>
      <w:r w:rsidR="00EB7894">
        <w:rPr>
          <w:rFonts w:ascii="Times New Roman" w:hAnsi="Times New Roman"/>
          <w:sz w:val="26"/>
          <w:szCs w:val="26"/>
          <w:lang w:eastAsia="ru-RU"/>
        </w:rPr>
        <w:t>О</w:t>
      </w:r>
      <w:r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DF6A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7C2C17">
        <w:rPr>
          <w:rFonts w:ascii="Times New Roman" w:hAnsi="Times New Roman"/>
          <w:sz w:val="26"/>
          <w:szCs w:val="26"/>
          <w:u w:val="single"/>
          <w:lang w:eastAsia="ru-RU"/>
        </w:rPr>
        <w:t>26</w:t>
      </w:r>
      <w:r w:rsidR="00321B88">
        <w:rPr>
          <w:rFonts w:ascii="Times New Roman" w:hAnsi="Times New Roman"/>
          <w:sz w:val="26"/>
          <w:szCs w:val="26"/>
          <w:u w:val="single"/>
          <w:lang w:eastAsia="ru-RU"/>
        </w:rPr>
        <w:t> 664,20</w:t>
      </w:r>
      <w:r w:rsidRPr="002017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 xml:space="preserve"> тыс.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321B88" w:rsidRPr="006D0BFF" w:rsidRDefault="00321B88" w:rsidP="00321B8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321B88" w:rsidRDefault="00321B88" w:rsidP="00321B8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321B88" w:rsidRPr="00386837" w:rsidRDefault="00321B88" w:rsidP="00321B8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321B88" w:rsidRDefault="00321B88" w:rsidP="00321B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321B88" w:rsidRPr="009522CA" w:rsidRDefault="00321B88" w:rsidP="00321B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 xml:space="preserve">бщероссийском базовом (отраслевом) перечне (классификаторе) государственных </w:t>
      </w:r>
      <w:r w:rsidRPr="009522CA">
        <w:rPr>
          <w:sz w:val="26"/>
          <w:szCs w:val="26"/>
        </w:rPr>
        <w:lastRenderedPageBreak/>
        <w:t>и муниципальных услуг, оказываемых физическим лицам.</w:t>
      </w:r>
    </w:p>
    <w:p w:rsidR="00321B88" w:rsidRPr="00EE435D" w:rsidRDefault="00321B88" w:rsidP="00321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D4123A" w:rsidRPr="00E02F11">
        <w:rPr>
          <w:sz w:val="26"/>
          <w:szCs w:val="26"/>
          <w:lang w:eastAsia="ru-RU"/>
        </w:rPr>
        <w:t xml:space="preserve">МБОУ «ПСОШ № </w:t>
      </w:r>
      <w:r w:rsidR="00D4123A">
        <w:rPr>
          <w:sz w:val="26"/>
          <w:szCs w:val="26"/>
          <w:lang w:eastAsia="ru-RU"/>
        </w:rPr>
        <w:t>2</w:t>
      </w:r>
      <w:r w:rsidR="00D4123A" w:rsidRPr="00E02F11">
        <w:rPr>
          <w:sz w:val="26"/>
          <w:szCs w:val="26"/>
          <w:lang w:eastAsia="ru-RU"/>
        </w:rPr>
        <w:t xml:space="preserve"> ПМ</w:t>
      </w:r>
      <w:r w:rsidR="00D4123A">
        <w:rPr>
          <w:sz w:val="26"/>
          <w:szCs w:val="26"/>
          <w:lang w:eastAsia="ru-RU"/>
        </w:rPr>
        <w:t>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321B88" w:rsidRDefault="00321B88" w:rsidP="00D4123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321B88" w:rsidRPr="00EE435D" w:rsidRDefault="00321B88" w:rsidP="00D4123A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21B88" w:rsidRPr="00A60D69" w:rsidRDefault="00321B88" w:rsidP="00321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321B88" w:rsidRPr="00F47A5B" w:rsidRDefault="00321B88" w:rsidP="00321B8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321B88" w:rsidRPr="006D0BFF" w:rsidRDefault="00321B88" w:rsidP="00321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321B88" w:rsidRPr="006D0BFF" w:rsidRDefault="00321B88" w:rsidP="00321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321B88" w:rsidRPr="006D0BFF" w:rsidTr="008365CE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D4123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D4123A">
              <w:rPr>
                <w:bCs/>
                <w:sz w:val="24"/>
                <w:szCs w:val="24"/>
                <w:lang w:eastAsia="ru-RU"/>
              </w:rPr>
              <w:t>172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321B88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8365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D4123A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9A60C0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</w:tr>
      <w:tr w:rsidR="00321B88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8365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D4123A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96 128,99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9A60C0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95 229,30</w:t>
            </w:r>
          </w:p>
        </w:tc>
      </w:tr>
      <w:tr w:rsidR="00321B88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8" w:rsidRPr="006D0BFF" w:rsidRDefault="00321B88" w:rsidP="008365CE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D4123A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25 185 796,50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8" w:rsidRPr="006D0BFF" w:rsidRDefault="009A60C0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26 664 203,42</w:t>
            </w:r>
          </w:p>
        </w:tc>
      </w:tr>
    </w:tbl>
    <w:p w:rsidR="00321B88" w:rsidRPr="006D0BFF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321B88" w:rsidRPr="00B560C9" w:rsidRDefault="00321B88" w:rsidP="00321B88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9A60C0">
        <w:rPr>
          <w:sz w:val="26"/>
          <w:szCs w:val="26"/>
        </w:rPr>
        <w:t>280</w:t>
      </w:r>
      <w:r w:rsidRPr="00B560C9">
        <w:rPr>
          <w:sz w:val="26"/>
          <w:szCs w:val="26"/>
        </w:rPr>
        <w:t xml:space="preserve"> </w:t>
      </w:r>
      <w:r w:rsidR="009A60C0">
        <w:rPr>
          <w:sz w:val="26"/>
          <w:szCs w:val="26"/>
        </w:rPr>
        <w:t>учеников</w:t>
      </w:r>
      <w:r w:rsidRPr="00B560C9">
        <w:rPr>
          <w:sz w:val="26"/>
          <w:szCs w:val="26"/>
        </w:rPr>
        <w:t xml:space="preserve"> или 1</w:t>
      </w:r>
      <w:r w:rsidR="009A60C0">
        <w:rPr>
          <w:sz w:val="26"/>
          <w:szCs w:val="26"/>
        </w:rPr>
        <w:t>62,8</w:t>
      </w:r>
      <w:r w:rsidRPr="00B560C9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9A60C0">
        <w:rPr>
          <w:sz w:val="26"/>
          <w:szCs w:val="26"/>
        </w:rPr>
        <w:t>95,2</w:t>
      </w:r>
      <w:r w:rsidRPr="00B560C9">
        <w:rPr>
          <w:sz w:val="26"/>
          <w:szCs w:val="26"/>
        </w:rPr>
        <w:t xml:space="preserve"> тыс. руб., что на </w:t>
      </w:r>
      <w:r w:rsidR="009A60C0">
        <w:rPr>
          <w:sz w:val="26"/>
          <w:szCs w:val="26"/>
        </w:rPr>
        <w:t>0,9</w:t>
      </w:r>
      <w:r w:rsidRPr="00B560C9">
        <w:rPr>
          <w:sz w:val="26"/>
          <w:szCs w:val="26"/>
        </w:rPr>
        <w:t xml:space="preserve"> % </w:t>
      </w:r>
      <w:r w:rsidR="009A60C0">
        <w:rPr>
          <w:sz w:val="26"/>
          <w:szCs w:val="26"/>
        </w:rPr>
        <w:t xml:space="preserve">ниже </w:t>
      </w:r>
      <w:r w:rsidRPr="00B560C9">
        <w:rPr>
          <w:sz w:val="26"/>
          <w:szCs w:val="26"/>
        </w:rPr>
        <w:t xml:space="preserve">в сравнении с прошлым годом.  Наполняемость </w:t>
      </w:r>
      <w:r w:rsidR="002E1C6A">
        <w:rPr>
          <w:sz w:val="26"/>
          <w:szCs w:val="26"/>
        </w:rPr>
        <w:t>учениками учреждения образования</w:t>
      </w:r>
      <w:r w:rsidRPr="00B560C9">
        <w:rPr>
          <w:sz w:val="26"/>
          <w:szCs w:val="26"/>
        </w:rPr>
        <w:t xml:space="preserve"> в 2023 г. выполнена на 1</w:t>
      </w:r>
      <w:r w:rsidR="009A60C0">
        <w:rPr>
          <w:sz w:val="26"/>
          <w:szCs w:val="26"/>
        </w:rPr>
        <w:t>52,3</w:t>
      </w:r>
      <w:r w:rsidRPr="00B560C9">
        <w:rPr>
          <w:sz w:val="26"/>
          <w:szCs w:val="26"/>
        </w:rPr>
        <w:t xml:space="preserve"> %, при плане на начало 2023 г. - </w:t>
      </w:r>
      <w:r w:rsidR="009A60C0">
        <w:rPr>
          <w:sz w:val="26"/>
          <w:szCs w:val="26"/>
        </w:rPr>
        <w:t>280</w:t>
      </w:r>
      <w:r w:rsidRPr="00B560C9">
        <w:rPr>
          <w:sz w:val="26"/>
          <w:szCs w:val="26"/>
        </w:rPr>
        <w:t xml:space="preserve"> детей, что составляло </w:t>
      </w:r>
      <w:r w:rsidR="009A60C0">
        <w:rPr>
          <w:sz w:val="26"/>
          <w:szCs w:val="26"/>
        </w:rPr>
        <w:t>162,8</w:t>
      </w:r>
      <w:r w:rsidRPr="00B560C9">
        <w:rPr>
          <w:sz w:val="26"/>
          <w:szCs w:val="26"/>
        </w:rPr>
        <w:t xml:space="preserve"> %</w:t>
      </w:r>
      <w:bookmarkStart w:id="0" w:name="_GoBack"/>
      <w:bookmarkEnd w:id="0"/>
      <w:r w:rsidRPr="00B560C9">
        <w:rPr>
          <w:sz w:val="26"/>
          <w:szCs w:val="26"/>
        </w:rPr>
        <w:t xml:space="preserve"> от имеющегося количества мест в МБОУ.</w:t>
      </w:r>
    </w:p>
    <w:p w:rsidR="00321B88" w:rsidRPr="00645A1B" w:rsidRDefault="00321B88" w:rsidP="00321B88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321B88" w:rsidRPr="00D451E5" w:rsidRDefault="00321B88" w:rsidP="00321B88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978"/>
        <w:gridCol w:w="1550"/>
        <w:gridCol w:w="1559"/>
        <w:gridCol w:w="1417"/>
        <w:gridCol w:w="851"/>
      </w:tblGrid>
      <w:tr w:rsidR="009A60C0" w:rsidRPr="009A60C0" w:rsidTr="00A664E4">
        <w:trPr>
          <w:trHeight w:val="81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2 720 297,41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2 266 201,00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454 096,41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120,04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14 549 329,81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13 740 106,41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809 223,40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105,89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821 529,59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684 392,00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137 137,59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120,04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4 393 897,61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4 142 768,93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251 128,68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106,06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38 972,83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-1 772,83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95,45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8 041,92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2 908,08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136,16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1 630 748,60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2 022 106,47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-391 357,87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80,65</w:t>
            </w:r>
          </w:p>
        </w:tc>
      </w:tr>
      <w:tr w:rsidR="009A60C0" w:rsidRPr="009A60C0" w:rsidTr="00A90A0E">
        <w:trPr>
          <w:trHeight w:val="55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188 852,00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176 169,83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12 682,17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107,20</w:t>
            </w:r>
          </w:p>
        </w:tc>
      </w:tr>
      <w:tr w:rsidR="009A60C0" w:rsidRPr="009A60C0" w:rsidTr="00A90A0E">
        <w:trPr>
          <w:trHeight w:val="57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40,00</w:t>
            </w:r>
          </w:p>
        </w:tc>
      </w:tr>
      <w:tr w:rsidR="009A60C0" w:rsidRPr="009A60C0" w:rsidTr="00A90A0E">
        <w:trPr>
          <w:trHeight w:val="40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1 726 278,40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1 715 991,32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10 287,08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100,60</w:t>
            </w:r>
          </w:p>
        </w:tc>
      </w:tr>
      <w:tr w:rsidR="009A60C0" w:rsidRPr="009A60C0" w:rsidTr="00A664E4">
        <w:trPr>
          <w:trHeight w:val="3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84 988,80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5 011,20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105,90</w:t>
            </w:r>
          </w:p>
        </w:tc>
      </w:tr>
      <w:tr w:rsidR="009A60C0" w:rsidRPr="009A60C0" w:rsidTr="00A90A0E">
        <w:trPr>
          <w:trHeight w:val="78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C0" w:rsidRPr="009A60C0" w:rsidRDefault="009A60C0" w:rsidP="009A60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9A60C0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1 838,25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sz w:val="22"/>
                <w:szCs w:val="22"/>
                <w:lang w:eastAsia="ru-RU"/>
              </w:rPr>
              <w:t>10 161,75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652,79</w:t>
            </w:r>
          </w:p>
        </w:tc>
      </w:tr>
      <w:tr w:rsidR="009A60C0" w:rsidRPr="009A60C0" w:rsidTr="00A90A0E">
        <w:trPr>
          <w:trHeight w:val="698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C0" w:rsidRPr="009A60C0" w:rsidRDefault="009A60C0" w:rsidP="009A60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5 562,66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sz w:val="22"/>
                <w:szCs w:val="22"/>
                <w:lang w:eastAsia="ru-RU"/>
              </w:rPr>
              <w:t>6 437,34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215,72</w:t>
            </w:r>
          </w:p>
        </w:tc>
      </w:tr>
      <w:tr w:rsidR="009A60C0" w:rsidRPr="009A60C0" w:rsidTr="00A664E4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9A60C0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291 120,00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291 120,00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A60C0" w:rsidRPr="009A60C0" w:rsidTr="00A90A0E">
        <w:trPr>
          <w:trHeight w:val="5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37 050,00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-10 050,00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72,87</w:t>
            </w:r>
          </w:p>
        </w:tc>
      </w:tr>
      <w:tr w:rsidR="009A60C0" w:rsidRPr="009A60C0" w:rsidTr="00A664E4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9A60C0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60C0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A60C0" w:rsidRPr="009A60C0" w:rsidTr="00A664E4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9A60C0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A60C0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-7 000,00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72,00</w:t>
            </w:r>
          </w:p>
        </w:tc>
      </w:tr>
      <w:tr w:rsidR="009A60C0" w:rsidRPr="009A60C0" w:rsidTr="00A664E4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98 486,08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1 513,92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101,54</w:t>
            </w:r>
          </w:p>
        </w:tc>
      </w:tr>
      <w:tr w:rsidR="009A60C0" w:rsidRPr="009A60C0" w:rsidTr="00A90A0E">
        <w:trPr>
          <w:trHeight w:val="69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C0" w:rsidRPr="009A60C0" w:rsidRDefault="009A60C0" w:rsidP="009A60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A664E4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A60C0" w:rsidRPr="009A60C0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9A60C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A60C0" w:rsidRPr="009A60C0" w:rsidTr="00A664E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26 664 203,42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25 365 796,50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1 298 406,92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0" w:rsidRPr="009A60C0" w:rsidRDefault="009A60C0" w:rsidP="00A664E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0C0">
              <w:rPr>
                <w:color w:val="000000"/>
                <w:sz w:val="22"/>
                <w:szCs w:val="22"/>
                <w:lang w:eastAsia="ru-RU"/>
              </w:rPr>
              <w:t>105,12</w:t>
            </w:r>
          </w:p>
        </w:tc>
      </w:tr>
    </w:tbl>
    <w:p w:rsidR="00321B88" w:rsidRPr="00BA287F" w:rsidRDefault="00321B88" w:rsidP="00321B88">
      <w:pPr>
        <w:ind w:firstLine="567"/>
        <w:jc w:val="both"/>
        <w:rPr>
          <w:color w:val="FF0000"/>
          <w:sz w:val="26"/>
          <w:szCs w:val="26"/>
        </w:rPr>
      </w:pPr>
    </w:p>
    <w:p w:rsidR="00321B88" w:rsidRPr="008C7C55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A90A0E">
        <w:rPr>
          <w:rFonts w:eastAsiaTheme="minorHAnsi"/>
          <w:sz w:val="26"/>
          <w:szCs w:val="26"/>
          <w:lang w:eastAsia="en-US"/>
        </w:rPr>
        <w:t>26 664,20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A90A0E">
        <w:rPr>
          <w:rFonts w:eastAsiaTheme="minorHAnsi"/>
          <w:sz w:val="26"/>
          <w:szCs w:val="26"/>
          <w:lang w:eastAsia="en-US"/>
        </w:rPr>
        <w:t>1298,41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>
        <w:rPr>
          <w:rFonts w:eastAsiaTheme="minorHAnsi"/>
          <w:sz w:val="26"/>
          <w:szCs w:val="26"/>
          <w:lang w:eastAsia="en-US"/>
        </w:rPr>
        <w:t>1</w:t>
      </w:r>
      <w:r w:rsidR="00A90A0E">
        <w:rPr>
          <w:rFonts w:eastAsiaTheme="minorHAnsi"/>
          <w:sz w:val="26"/>
          <w:szCs w:val="26"/>
          <w:lang w:eastAsia="en-US"/>
        </w:rPr>
        <w:t>651,59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A90A0E">
        <w:rPr>
          <w:rFonts w:eastAsiaTheme="minorHAnsi"/>
          <w:sz w:val="26"/>
          <w:szCs w:val="26"/>
          <w:lang w:eastAsia="en-US"/>
        </w:rPr>
        <w:t>7,9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321B88" w:rsidRPr="00BA443E" w:rsidRDefault="00321B88" w:rsidP="00321B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321B88" w:rsidRPr="004B613B" w:rsidRDefault="00321B88" w:rsidP="00321B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321B88" w:rsidRPr="004B613B" w:rsidRDefault="00321B88" w:rsidP="00321B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</w:t>
      </w:r>
      <w:r w:rsidRPr="004B613B">
        <w:rPr>
          <w:sz w:val="26"/>
          <w:szCs w:val="26"/>
        </w:rPr>
        <w:lastRenderedPageBreak/>
        <w:t>Пограничного муниципального округа».</w:t>
      </w: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одну р</w:t>
      </w:r>
      <w:r w:rsidRPr="00C234E5">
        <w:rPr>
          <w:sz w:val="26"/>
          <w:szCs w:val="26"/>
          <w:lang w:eastAsia="ru-RU"/>
        </w:rPr>
        <w:t>еестров</w:t>
      </w:r>
      <w:r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>
        <w:rPr>
          <w:sz w:val="26"/>
          <w:szCs w:val="26"/>
          <w:lang w:eastAsia="ru-RU"/>
        </w:rPr>
        <w:t>ь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0.ББ11АЮ58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1.</w:t>
      </w:r>
    </w:p>
    <w:p w:rsidR="00321B88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321B88" w:rsidRPr="008C7C55" w:rsidRDefault="00321B88" w:rsidP="00321B8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21B88" w:rsidRPr="00447E60" w:rsidRDefault="00321B88" w:rsidP="00321B88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321B88" w:rsidRPr="00447E60" w:rsidRDefault="00321B88" w:rsidP="00321B88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основных общеобра</w:t>
      </w:r>
      <w:r>
        <w:rPr>
          <w:sz w:val="26"/>
          <w:szCs w:val="26"/>
        </w:rPr>
        <w:t>зовательных программ среднего общего</w:t>
      </w:r>
      <w:r w:rsidRPr="00447E60">
        <w:rPr>
          <w:sz w:val="26"/>
          <w:szCs w:val="26"/>
        </w:rPr>
        <w:t xml:space="preserve"> образования.</w:t>
      </w:r>
    </w:p>
    <w:p w:rsidR="00321B88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321B88" w:rsidRPr="00447E60" w:rsidRDefault="00321B88" w:rsidP="00321B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A90A0E">
        <w:rPr>
          <w:sz w:val="26"/>
          <w:szCs w:val="26"/>
          <w:lang w:eastAsia="ru-RU"/>
        </w:rPr>
        <w:t>280</w:t>
      </w:r>
      <w:r>
        <w:rPr>
          <w:sz w:val="26"/>
          <w:szCs w:val="26"/>
          <w:lang w:eastAsia="ru-RU"/>
        </w:rPr>
        <w:t xml:space="preserve"> человек.</w:t>
      </w:r>
    </w:p>
    <w:p w:rsidR="00AF5A88" w:rsidRDefault="00321B88" w:rsidP="00321B88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AF5A88" w:rsidRDefault="00AF5A88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422E62" w:rsidRPr="00E41863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 xml:space="preserve">«ПСОШ № </w:t>
      </w:r>
      <w:r>
        <w:rPr>
          <w:sz w:val="26"/>
          <w:szCs w:val="26"/>
          <w:lang w:eastAsia="ru-RU"/>
        </w:rPr>
        <w:t>2</w:t>
      </w:r>
      <w:r w:rsidRPr="00D31104">
        <w:rPr>
          <w:sz w:val="26"/>
          <w:szCs w:val="26"/>
          <w:lang w:eastAsia="ru-RU"/>
        </w:rPr>
        <w:t xml:space="preserve">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90A0E" w:rsidRDefault="00A90A0E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90A0E" w:rsidRDefault="00A90A0E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90A0E" w:rsidRDefault="00216F61" w:rsidP="00A90A0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A90A0E">
        <w:rPr>
          <w:sz w:val="26"/>
          <w:szCs w:val="26"/>
          <w:lang w:eastAsia="ru-RU"/>
        </w:rPr>
        <w:t>Е. Е. Зинина</w:t>
      </w: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CB47D3" w:rsidRPr="002017F3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B47D3" w:rsidRPr="002017F3">
        <w:rPr>
          <w:sz w:val="26"/>
          <w:szCs w:val="26"/>
        </w:rPr>
        <w:t xml:space="preserve">иректор  МБОУ </w:t>
      </w:r>
      <w:r w:rsidR="00CB47D3" w:rsidRPr="002017F3">
        <w:rPr>
          <w:sz w:val="26"/>
          <w:szCs w:val="26"/>
          <w:lang w:eastAsia="ru-RU"/>
        </w:rPr>
        <w:t>«ПСОШ № 2</w:t>
      </w:r>
      <w:r>
        <w:rPr>
          <w:sz w:val="26"/>
          <w:szCs w:val="26"/>
          <w:lang w:eastAsia="ru-RU"/>
        </w:rPr>
        <w:t xml:space="preserve"> ПМО</w:t>
      </w:r>
      <w:r w:rsidR="00CB47D3" w:rsidRPr="002017F3">
        <w:rPr>
          <w:sz w:val="26"/>
          <w:szCs w:val="26"/>
          <w:lang w:eastAsia="ru-RU"/>
        </w:rPr>
        <w:t>»</w:t>
      </w:r>
      <w:r w:rsidR="00CB47D3">
        <w:rPr>
          <w:sz w:val="26"/>
          <w:szCs w:val="26"/>
          <w:lang w:eastAsia="ru-RU"/>
        </w:rPr>
        <w:tab/>
      </w:r>
      <w:r w:rsidR="00CB47D3">
        <w:rPr>
          <w:sz w:val="26"/>
          <w:szCs w:val="26"/>
          <w:lang w:eastAsia="ru-RU"/>
        </w:rPr>
        <w:tab/>
      </w:r>
      <w:r w:rsidR="00CB47D3" w:rsidRPr="002017F3">
        <w:rPr>
          <w:sz w:val="26"/>
          <w:szCs w:val="26"/>
          <w:lang w:eastAsia="ru-RU"/>
        </w:rPr>
        <w:t xml:space="preserve">  </w:t>
      </w:r>
      <w:r w:rsidR="00CB47D3">
        <w:rPr>
          <w:sz w:val="26"/>
          <w:szCs w:val="26"/>
        </w:rPr>
        <w:t xml:space="preserve">   </w:t>
      </w:r>
      <w:r w:rsidR="00FF468D">
        <w:rPr>
          <w:sz w:val="26"/>
          <w:szCs w:val="26"/>
        </w:rPr>
        <w:t xml:space="preserve">      </w:t>
      </w:r>
      <w:r w:rsidR="00CB4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 w:rsidR="00A90A0E">
        <w:rPr>
          <w:sz w:val="26"/>
          <w:szCs w:val="26"/>
        </w:rPr>
        <w:t xml:space="preserve">И. А. </w:t>
      </w:r>
      <w:r>
        <w:rPr>
          <w:sz w:val="26"/>
          <w:szCs w:val="26"/>
        </w:rPr>
        <w:t xml:space="preserve">Жалнина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69" w:rsidRDefault="00A31B69" w:rsidP="00D35B34">
      <w:r>
        <w:separator/>
      </w:r>
    </w:p>
  </w:endnote>
  <w:endnote w:type="continuationSeparator" w:id="0">
    <w:p w:rsidR="00A31B69" w:rsidRDefault="00A31B69" w:rsidP="00D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8307"/>
      <w:docPartObj>
        <w:docPartGallery w:val="Page Numbers (Bottom of Page)"/>
        <w:docPartUnique/>
      </w:docPartObj>
    </w:sdtPr>
    <w:sdtEndPr/>
    <w:sdtContent>
      <w:p w:rsidR="00D35B34" w:rsidRDefault="00D35B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6A">
          <w:rPr>
            <w:noProof/>
          </w:rPr>
          <w:t>3</w:t>
        </w:r>
        <w:r>
          <w:fldChar w:fldCharType="end"/>
        </w:r>
      </w:p>
    </w:sdtContent>
  </w:sdt>
  <w:p w:rsidR="00D35B34" w:rsidRDefault="00D35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69" w:rsidRDefault="00A31B69" w:rsidP="00D35B34">
      <w:r>
        <w:separator/>
      </w:r>
    </w:p>
  </w:footnote>
  <w:footnote w:type="continuationSeparator" w:id="0">
    <w:p w:rsidR="00A31B69" w:rsidRDefault="00A31B69" w:rsidP="00D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14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35B"/>
    <w:rsid w:val="00021E1B"/>
    <w:rsid w:val="00024C9E"/>
    <w:rsid w:val="00041A3B"/>
    <w:rsid w:val="000420D7"/>
    <w:rsid w:val="00055A80"/>
    <w:rsid w:val="000579B5"/>
    <w:rsid w:val="00061AEE"/>
    <w:rsid w:val="00063AC8"/>
    <w:rsid w:val="00071A07"/>
    <w:rsid w:val="00072076"/>
    <w:rsid w:val="000932B5"/>
    <w:rsid w:val="000B0207"/>
    <w:rsid w:val="000B2C9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1DB"/>
    <w:rsid w:val="001D26D1"/>
    <w:rsid w:val="001E06F3"/>
    <w:rsid w:val="001E691B"/>
    <w:rsid w:val="001F1375"/>
    <w:rsid w:val="001F68E4"/>
    <w:rsid w:val="001F721B"/>
    <w:rsid w:val="00203839"/>
    <w:rsid w:val="00206294"/>
    <w:rsid w:val="00216F61"/>
    <w:rsid w:val="00223D4C"/>
    <w:rsid w:val="00237160"/>
    <w:rsid w:val="0024018E"/>
    <w:rsid w:val="0024406F"/>
    <w:rsid w:val="0024412A"/>
    <w:rsid w:val="00245202"/>
    <w:rsid w:val="00247B6A"/>
    <w:rsid w:val="00253B33"/>
    <w:rsid w:val="00260441"/>
    <w:rsid w:val="002744F6"/>
    <w:rsid w:val="00285393"/>
    <w:rsid w:val="00292084"/>
    <w:rsid w:val="00293671"/>
    <w:rsid w:val="002B4DEB"/>
    <w:rsid w:val="002C2A4C"/>
    <w:rsid w:val="002D213E"/>
    <w:rsid w:val="002D3303"/>
    <w:rsid w:val="002D4A9A"/>
    <w:rsid w:val="002D56C8"/>
    <w:rsid w:val="002E0716"/>
    <w:rsid w:val="002E1C6A"/>
    <w:rsid w:val="002F2F5E"/>
    <w:rsid w:val="002F6FB1"/>
    <w:rsid w:val="00314E30"/>
    <w:rsid w:val="0031538B"/>
    <w:rsid w:val="003173AB"/>
    <w:rsid w:val="00321B88"/>
    <w:rsid w:val="003343DA"/>
    <w:rsid w:val="00347F1F"/>
    <w:rsid w:val="00383C2E"/>
    <w:rsid w:val="0038509A"/>
    <w:rsid w:val="00386B23"/>
    <w:rsid w:val="0039224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2E62"/>
    <w:rsid w:val="004247DF"/>
    <w:rsid w:val="0042597E"/>
    <w:rsid w:val="00440389"/>
    <w:rsid w:val="00451DAB"/>
    <w:rsid w:val="0046145A"/>
    <w:rsid w:val="004614AF"/>
    <w:rsid w:val="004654CF"/>
    <w:rsid w:val="004733F3"/>
    <w:rsid w:val="00473CA3"/>
    <w:rsid w:val="00485AFF"/>
    <w:rsid w:val="004A1E11"/>
    <w:rsid w:val="004C558A"/>
    <w:rsid w:val="004D70F0"/>
    <w:rsid w:val="004F4236"/>
    <w:rsid w:val="005115A2"/>
    <w:rsid w:val="00511EE1"/>
    <w:rsid w:val="0052682C"/>
    <w:rsid w:val="00545C7F"/>
    <w:rsid w:val="005616B6"/>
    <w:rsid w:val="005732B2"/>
    <w:rsid w:val="00575ABB"/>
    <w:rsid w:val="005A08AA"/>
    <w:rsid w:val="005A5162"/>
    <w:rsid w:val="005B2F15"/>
    <w:rsid w:val="005C06FB"/>
    <w:rsid w:val="005C5740"/>
    <w:rsid w:val="005D5C17"/>
    <w:rsid w:val="005F7B59"/>
    <w:rsid w:val="00601F78"/>
    <w:rsid w:val="006249F0"/>
    <w:rsid w:val="00642233"/>
    <w:rsid w:val="00651EC7"/>
    <w:rsid w:val="00657F91"/>
    <w:rsid w:val="00673F41"/>
    <w:rsid w:val="00696CD5"/>
    <w:rsid w:val="006B1660"/>
    <w:rsid w:val="006B181D"/>
    <w:rsid w:val="006B4D31"/>
    <w:rsid w:val="006B6083"/>
    <w:rsid w:val="006B6CD8"/>
    <w:rsid w:val="006B6DBA"/>
    <w:rsid w:val="006D4B8C"/>
    <w:rsid w:val="006F029E"/>
    <w:rsid w:val="006F2AE0"/>
    <w:rsid w:val="006F52DB"/>
    <w:rsid w:val="007013BA"/>
    <w:rsid w:val="007032E3"/>
    <w:rsid w:val="00711BC0"/>
    <w:rsid w:val="00712F77"/>
    <w:rsid w:val="00715FE2"/>
    <w:rsid w:val="00717520"/>
    <w:rsid w:val="007324D0"/>
    <w:rsid w:val="007460AB"/>
    <w:rsid w:val="00746C55"/>
    <w:rsid w:val="00753587"/>
    <w:rsid w:val="0075366D"/>
    <w:rsid w:val="0076171A"/>
    <w:rsid w:val="007650E2"/>
    <w:rsid w:val="007776CD"/>
    <w:rsid w:val="007843E0"/>
    <w:rsid w:val="00785722"/>
    <w:rsid w:val="007C2C17"/>
    <w:rsid w:val="007D097E"/>
    <w:rsid w:val="007E2B9E"/>
    <w:rsid w:val="007F3EB3"/>
    <w:rsid w:val="007F66F2"/>
    <w:rsid w:val="00805A56"/>
    <w:rsid w:val="00810E42"/>
    <w:rsid w:val="008146B0"/>
    <w:rsid w:val="0081558A"/>
    <w:rsid w:val="008252A3"/>
    <w:rsid w:val="008323DF"/>
    <w:rsid w:val="008347AA"/>
    <w:rsid w:val="008555C2"/>
    <w:rsid w:val="0085795F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19CF"/>
    <w:rsid w:val="009729AD"/>
    <w:rsid w:val="00973A99"/>
    <w:rsid w:val="009A5677"/>
    <w:rsid w:val="009A60C0"/>
    <w:rsid w:val="009A74B7"/>
    <w:rsid w:val="009B6D50"/>
    <w:rsid w:val="009C3ED5"/>
    <w:rsid w:val="009E359C"/>
    <w:rsid w:val="009E44B2"/>
    <w:rsid w:val="009E7237"/>
    <w:rsid w:val="009F1167"/>
    <w:rsid w:val="009F3C2C"/>
    <w:rsid w:val="009F73FD"/>
    <w:rsid w:val="00A319B1"/>
    <w:rsid w:val="00A31B69"/>
    <w:rsid w:val="00A31DD9"/>
    <w:rsid w:val="00A47FDD"/>
    <w:rsid w:val="00A564E2"/>
    <w:rsid w:val="00A56626"/>
    <w:rsid w:val="00A567D6"/>
    <w:rsid w:val="00A57565"/>
    <w:rsid w:val="00A664E4"/>
    <w:rsid w:val="00A744E8"/>
    <w:rsid w:val="00A81F5A"/>
    <w:rsid w:val="00A86447"/>
    <w:rsid w:val="00A86A4D"/>
    <w:rsid w:val="00A90A0E"/>
    <w:rsid w:val="00AC4087"/>
    <w:rsid w:val="00AC75C3"/>
    <w:rsid w:val="00AD475A"/>
    <w:rsid w:val="00AD6ADB"/>
    <w:rsid w:val="00AF22C0"/>
    <w:rsid w:val="00AF5A88"/>
    <w:rsid w:val="00B033C5"/>
    <w:rsid w:val="00B22D1B"/>
    <w:rsid w:val="00B4033D"/>
    <w:rsid w:val="00B43B13"/>
    <w:rsid w:val="00B4543C"/>
    <w:rsid w:val="00B46ED4"/>
    <w:rsid w:val="00B639B7"/>
    <w:rsid w:val="00B7588D"/>
    <w:rsid w:val="00B8104A"/>
    <w:rsid w:val="00B86DED"/>
    <w:rsid w:val="00BA4C53"/>
    <w:rsid w:val="00BD36B6"/>
    <w:rsid w:val="00BE0E3D"/>
    <w:rsid w:val="00BE568C"/>
    <w:rsid w:val="00BE720C"/>
    <w:rsid w:val="00BE76BA"/>
    <w:rsid w:val="00BF56E3"/>
    <w:rsid w:val="00BF6742"/>
    <w:rsid w:val="00BF7DE1"/>
    <w:rsid w:val="00C00DFC"/>
    <w:rsid w:val="00C04BC0"/>
    <w:rsid w:val="00C10371"/>
    <w:rsid w:val="00C1750A"/>
    <w:rsid w:val="00C24D65"/>
    <w:rsid w:val="00C36CB3"/>
    <w:rsid w:val="00C55FBC"/>
    <w:rsid w:val="00C84E02"/>
    <w:rsid w:val="00CA01C6"/>
    <w:rsid w:val="00CA29AD"/>
    <w:rsid w:val="00CA301A"/>
    <w:rsid w:val="00CA5C2E"/>
    <w:rsid w:val="00CB47D3"/>
    <w:rsid w:val="00CC0163"/>
    <w:rsid w:val="00CC7DD4"/>
    <w:rsid w:val="00CD6D6D"/>
    <w:rsid w:val="00CE646F"/>
    <w:rsid w:val="00D04F1C"/>
    <w:rsid w:val="00D10F97"/>
    <w:rsid w:val="00D13C71"/>
    <w:rsid w:val="00D31104"/>
    <w:rsid w:val="00D35B34"/>
    <w:rsid w:val="00D4123A"/>
    <w:rsid w:val="00D4314A"/>
    <w:rsid w:val="00D5782B"/>
    <w:rsid w:val="00D57899"/>
    <w:rsid w:val="00D67FC2"/>
    <w:rsid w:val="00D8492D"/>
    <w:rsid w:val="00DA4D65"/>
    <w:rsid w:val="00DC1EFC"/>
    <w:rsid w:val="00DC757F"/>
    <w:rsid w:val="00DD22D5"/>
    <w:rsid w:val="00DE5573"/>
    <w:rsid w:val="00DE5F43"/>
    <w:rsid w:val="00DF0F01"/>
    <w:rsid w:val="00DF6A04"/>
    <w:rsid w:val="00E02F11"/>
    <w:rsid w:val="00E03AA5"/>
    <w:rsid w:val="00E30243"/>
    <w:rsid w:val="00E41197"/>
    <w:rsid w:val="00E50A61"/>
    <w:rsid w:val="00E80635"/>
    <w:rsid w:val="00E84D35"/>
    <w:rsid w:val="00EB3820"/>
    <w:rsid w:val="00EB7894"/>
    <w:rsid w:val="00ED4CCB"/>
    <w:rsid w:val="00ED61AE"/>
    <w:rsid w:val="00EE4093"/>
    <w:rsid w:val="00EF4973"/>
    <w:rsid w:val="00EF4D2E"/>
    <w:rsid w:val="00EF6398"/>
    <w:rsid w:val="00EF7150"/>
    <w:rsid w:val="00EF7B96"/>
    <w:rsid w:val="00F01846"/>
    <w:rsid w:val="00F16D90"/>
    <w:rsid w:val="00F31B20"/>
    <w:rsid w:val="00F3604D"/>
    <w:rsid w:val="00F75F57"/>
    <w:rsid w:val="00F83928"/>
    <w:rsid w:val="00F848E9"/>
    <w:rsid w:val="00F95532"/>
    <w:rsid w:val="00FA71A9"/>
    <w:rsid w:val="00FB2DEA"/>
    <w:rsid w:val="00FC2801"/>
    <w:rsid w:val="00FD24CF"/>
    <w:rsid w:val="00FF0579"/>
    <w:rsid w:val="00FF1391"/>
    <w:rsid w:val="00FF2CB5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FBCF-6459-455B-952C-0A624F03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140</cp:revision>
  <cp:lastPrinted>2021-08-05T00:36:00Z</cp:lastPrinted>
  <dcterms:created xsi:type="dcterms:W3CDTF">2015-01-29T23:28:00Z</dcterms:created>
  <dcterms:modified xsi:type="dcterms:W3CDTF">2024-05-02T06:53:00Z</dcterms:modified>
</cp:coreProperties>
</file>